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1B12" w14:textId="1479459D" w:rsidR="00361CA2" w:rsidRPr="00361CA2" w:rsidRDefault="00361CA2">
      <w:pPr>
        <w:rPr>
          <w:rFonts w:ascii="Calibri" w:hAnsi="Calibri" w:cs="Calibri"/>
          <w:i/>
          <w:iCs/>
          <w:sz w:val="24"/>
          <w:szCs w:val="24"/>
        </w:rPr>
      </w:pPr>
      <w:r w:rsidRPr="00361CA2">
        <w:rPr>
          <w:rFonts w:ascii="Calibri" w:hAnsi="Calibri" w:cs="Calibri"/>
          <w:b/>
          <w:bCs/>
          <w:i/>
          <w:iCs/>
          <w:sz w:val="24"/>
          <w:szCs w:val="24"/>
        </w:rPr>
        <w:t xml:space="preserve">Musterantrag für Geburten im Zeitraum 3.8.2022 bis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XX.12.2025</w:t>
      </w:r>
      <w:r w:rsidRPr="00361CA2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042E0861" w14:textId="77777777" w:rsidR="00361CA2" w:rsidRDefault="00361CA2">
      <w:pPr>
        <w:rPr>
          <w:rFonts w:ascii="Calibri" w:hAnsi="Calibri" w:cs="Calibri"/>
          <w:sz w:val="24"/>
          <w:szCs w:val="24"/>
        </w:rPr>
      </w:pPr>
    </w:p>
    <w:p w14:paraId="72437817" w14:textId="1E8C3731" w:rsidR="000120B4" w:rsidRPr="00C36700" w:rsidRDefault="00D875D3">
      <w:pPr>
        <w:rPr>
          <w:sz w:val="24"/>
          <w:szCs w:val="24"/>
        </w:rPr>
      </w:pPr>
      <w:r w:rsidRPr="00C36700">
        <w:rPr>
          <w:sz w:val="24"/>
          <w:szCs w:val="24"/>
        </w:rPr>
        <w:t>An die dienstvorgesetzte bzw. für die Gewährung von Urlaub/Sonderurlaub zuständige Stelle</w:t>
      </w:r>
    </w:p>
    <w:p w14:paraId="306D56CC" w14:textId="77777777" w:rsidR="00D875D3" w:rsidRPr="00C36700" w:rsidRDefault="00D875D3">
      <w:pPr>
        <w:rPr>
          <w:sz w:val="24"/>
          <w:szCs w:val="24"/>
        </w:rPr>
      </w:pPr>
    </w:p>
    <w:p w14:paraId="544C5FA8" w14:textId="3ACD573A" w:rsidR="00D875D3" w:rsidRPr="00C36700" w:rsidRDefault="00D875D3">
      <w:pPr>
        <w:rPr>
          <w:sz w:val="24"/>
          <w:szCs w:val="24"/>
        </w:rPr>
      </w:pPr>
      <w:r w:rsidRPr="00C36700">
        <w:rPr>
          <w:sz w:val="24"/>
          <w:szCs w:val="24"/>
        </w:rPr>
        <w:t xml:space="preserve">Antrag </w:t>
      </w:r>
      <w:r w:rsidR="00611BCC">
        <w:rPr>
          <w:sz w:val="24"/>
          <w:szCs w:val="24"/>
        </w:rPr>
        <w:t>auf</w:t>
      </w:r>
      <w:r w:rsidRPr="00C36700">
        <w:rPr>
          <w:sz w:val="24"/>
          <w:szCs w:val="24"/>
        </w:rPr>
        <w:t xml:space="preserve"> Gewährung von Vaterschaftsurlaub bzw. Freistellung für gleichgestellte zweite Elternteile anlässlich der Geburt des Kindes für Beamtinnen und Beamte</w:t>
      </w:r>
    </w:p>
    <w:p w14:paraId="0C5892B8" w14:textId="77777777" w:rsidR="00D875D3" w:rsidRDefault="00D875D3"/>
    <w:p w14:paraId="74A23323" w14:textId="268F0267" w:rsidR="00D875D3" w:rsidRPr="00C36700" w:rsidRDefault="00D875D3">
      <w:pPr>
        <w:rPr>
          <w:sz w:val="24"/>
          <w:szCs w:val="24"/>
        </w:rPr>
      </w:pPr>
      <w:r w:rsidRPr="00C36700">
        <w:rPr>
          <w:sz w:val="24"/>
          <w:szCs w:val="24"/>
        </w:rPr>
        <w:t>Sehr geehrte Damen und Herren,</w:t>
      </w:r>
    </w:p>
    <w:p w14:paraId="7120F104" w14:textId="3F6ED7F2" w:rsidR="00D875D3" w:rsidRPr="00C36700" w:rsidRDefault="00D875D3">
      <w:pPr>
        <w:rPr>
          <w:sz w:val="24"/>
          <w:szCs w:val="24"/>
        </w:rPr>
      </w:pPr>
      <w:r w:rsidRPr="00C36700">
        <w:rPr>
          <w:sz w:val="24"/>
          <w:szCs w:val="24"/>
        </w:rPr>
        <w:t>mein Kind ist am …</w:t>
      </w:r>
      <w:proofErr w:type="gramStart"/>
      <w:r w:rsidRPr="00C36700">
        <w:rPr>
          <w:sz w:val="24"/>
          <w:szCs w:val="24"/>
        </w:rPr>
        <w:t>…….</w:t>
      </w:r>
      <w:proofErr w:type="gramEnd"/>
      <w:r w:rsidRPr="00C36700">
        <w:rPr>
          <w:sz w:val="24"/>
          <w:szCs w:val="24"/>
        </w:rPr>
        <w:t xml:space="preserve">. </w:t>
      </w:r>
      <w:r w:rsidRPr="00C36700">
        <w:rPr>
          <w:i/>
          <w:iCs/>
          <w:sz w:val="24"/>
          <w:szCs w:val="24"/>
        </w:rPr>
        <w:t>(Zeitraum 3.8.</w:t>
      </w:r>
      <w:r w:rsidR="00450E18">
        <w:rPr>
          <w:i/>
          <w:iCs/>
          <w:sz w:val="24"/>
          <w:szCs w:val="24"/>
        </w:rPr>
        <w:t>2022</w:t>
      </w:r>
      <w:r w:rsidRPr="00C36700">
        <w:rPr>
          <w:i/>
          <w:iCs/>
          <w:sz w:val="24"/>
          <w:szCs w:val="24"/>
        </w:rPr>
        <w:t xml:space="preserve"> – </w:t>
      </w:r>
      <w:r w:rsidR="00450E18">
        <w:rPr>
          <w:i/>
          <w:iCs/>
          <w:sz w:val="24"/>
          <w:szCs w:val="24"/>
        </w:rPr>
        <w:t>XX</w:t>
      </w:r>
      <w:r w:rsidRPr="00C36700">
        <w:rPr>
          <w:i/>
          <w:iCs/>
          <w:sz w:val="24"/>
          <w:szCs w:val="24"/>
        </w:rPr>
        <w:t>.12.202</w:t>
      </w:r>
      <w:r w:rsidR="00036EF7">
        <w:rPr>
          <w:i/>
          <w:iCs/>
          <w:sz w:val="24"/>
          <w:szCs w:val="24"/>
        </w:rPr>
        <w:t>5</w:t>
      </w:r>
      <w:r w:rsidRPr="00C36700">
        <w:rPr>
          <w:i/>
          <w:iCs/>
          <w:sz w:val="24"/>
          <w:szCs w:val="24"/>
        </w:rPr>
        <w:t>)</w:t>
      </w:r>
      <w:r w:rsidRPr="00C36700">
        <w:rPr>
          <w:sz w:val="24"/>
          <w:szCs w:val="24"/>
        </w:rPr>
        <w:t xml:space="preserve"> geboren. </w:t>
      </w:r>
      <w:r w:rsidR="00036EF7">
        <w:rPr>
          <w:sz w:val="24"/>
          <w:szCs w:val="24"/>
        </w:rPr>
        <w:t>Hiermit beantrage ich Vaterschaftsurlaub/Partnerschaftsurlaub von 10 Tagen.</w:t>
      </w:r>
    </w:p>
    <w:p w14:paraId="7B5E388B" w14:textId="6683B714" w:rsidR="00D875D3" w:rsidRPr="00C36700" w:rsidRDefault="00D875D3" w:rsidP="00D875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6700">
        <w:rPr>
          <w:sz w:val="24"/>
          <w:szCs w:val="24"/>
        </w:rPr>
        <w:t>Ich habe aus diesem Anlass auf Antrag vom …. einen Tag Sonderurlaub gem. § 29 Abs. 1 Nr. 1 AzUVO i.V.m. Nr. 46.4 (Niederkunft der Ehefrau oder der Lebenspartnerin im Sinne des Lebenspartnerschaftsgesetzes) erhalten.</w:t>
      </w:r>
    </w:p>
    <w:p w14:paraId="5950E362" w14:textId="499A9667" w:rsidR="00D875D3" w:rsidRPr="00C36700" w:rsidRDefault="00D875D3" w:rsidP="00D875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6700">
        <w:rPr>
          <w:sz w:val="24"/>
          <w:szCs w:val="24"/>
        </w:rPr>
        <w:t>Ich habe aus diesem Anlass auf Antrag vom …….</w:t>
      </w:r>
      <w:r w:rsidR="00036EF7">
        <w:rPr>
          <w:sz w:val="24"/>
          <w:szCs w:val="24"/>
        </w:rPr>
        <w:t xml:space="preserve"> </w:t>
      </w:r>
      <w:r w:rsidRPr="00C36700">
        <w:rPr>
          <w:sz w:val="24"/>
          <w:szCs w:val="24"/>
        </w:rPr>
        <w:t xml:space="preserve">Erholungsurlaub </w:t>
      </w:r>
      <w:r w:rsidR="00611BCC">
        <w:rPr>
          <w:sz w:val="24"/>
          <w:szCs w:val="24"/>
        </w:rPr>
        <w:t xml:space="preserve">/ Freizeitausgleich </w:t>
      </w:r>
      <w:r w:rsidRPr="00C36700">
        <w:rPr>
          <w:sz w:val="24"/>
          <w:szCs w:val="24"/>
        </w:rPr>
        <w:t>vom ……. bis ………. (….</w:t>
      </w:r>
      <w:r w:rsidR="00036EF7">
        <w:rPr>
          <w:sz w:val="24"/>
          <w:szCs w:val="24"/>
        </w:rPr>
        <w:t xml:space="preserve"> </w:t>
      </w:r>
      <w:r w:rsidRPr="00C36700">
        <w:rPr>
          <w:sz w:val="24"/>
          <w:szCs w:val="24"/>
        </w:rPr>
        <w:t>Arbeitstage) genommen.</w:t>
      </w:r>
    </w:p>
    <w:p w14:paraId="029AC0A0" w14:textId="03DF1697" w:rsidR="0053529A" w:rsidRPr="00C36700" w:rsidRDefault="00611BCC" w:rsidP="0053529A">
      <w:pPr>
        <w:rPr>
          <w:sz w:val="24"/>
          <w:szCs w:val="24"/>
        </w:rPr>
      </w:pPr>
      <w:r>
        <w:rPr>
          <w:sz w:val="24"/>
          <w:szCs w:val="24"/>
        </w:rPr>
        <w:t>Weiter</w:t>
      </w:r>
      <w:r w:rsidR="0053529A" w:rsidRPr="00C36700">
        <w:rPr>
          <w:sz w:val="24"/>
          <w:szCs w:val="24"/>
        </w:rPr>
        <w:t xml:space="preserve"> mache ich geltend, dass mir die Freistellung bzw. der Erholungsurlaub</w:t>
      </w:r>
      <w:r>
        <w:rPr>
          <w:sz w:val="24"/>
          <w:szCs w:val="24"/>
        </w:rPr>
        <w:t>/Freizeitausgleich</w:t>
      </w:r>
      <w:r w:rsidR="0053529A" w:rsidRPr="00C36700">
        <w:rPr>
          <w:sz w:val="24"/>
          <w:szCs w:val="24"/>
        </w:rPr>
        <w:t xml:space="preserve"> bis zu 10 Tagen rückwirkend gutgeschrieben wird.</w:t>
      </w:r>
    </w:p>
    <w:p w14:paraId="2EA8DCE7" w14:textId="77777777" w:rsidR="00C36700" w:rsidRPr="00C36700" w:rsidRDefault="0053529A" w:rsidP="00C36700">
      <w:pPr>
        <w:rPr>
          <w:sz w:val="24"/>
          <w:szCs w:val="24"/>
        </w:rPr>
      </w:pPr>
      <w:r w:rsidRPr="00C36700">
        <w:rPr>
          <w:sz w:val="24"/>
          <w:szCs w:val="24"/>
        </w:rPr>
        <w:t xml:space="preserve">Der Anspruch ergibt sich direkt aus Artikel 4 Abs. </w:t>
      </w:r>
      <w:proofErr w:type="gramStart"/>
      <w:r w:rsidRPr="00C36700">
        <w:rPr>
          <w:sz w:val="24"/>
          <w:szCs w:val="24"/>
        </w:rPr>
        <w:t>1</w:t>
      </w:r>
      <w:proofErr w:type="gramEnd"/>
      <w:r w:rsidRPr="00C36700">
        <w:rPr>
          <w:sz w:val="24"/>
          <w:szCs w:val="24"/>
        </w:rPr>
        <w:t xml:space="preserve"> S. 1 der sog. EU-Vereinbarkeitsrichtlinie vom 20.6.2019, wonach die grundsätzliche Verpflichtung für die EU-Mitgliedstaaten normiert ist, einen 10-tägigen Vaterschaftsurlaub zu gewähren. Ein solcher unbedingter Freistellungsanspruch ist in Deutschland bisher nicht umgesetzt worden. </w:t>
      </w:r>
    </w:p>
    <w:p w14:paraId="75E5343C" w14:textId="707FE39B" w:rsidR="00C36700" w:rsidRPr="00C36700" w:rsidRDefault="00C36700" w:rsidP="00C36700">
      <w:pPr>
        <w:pStyle w:val="Default"/>
        <w:rPr>
          <w:rFonts w:asciiTheme="minorHAnsi" w:hAnsiTheme="minorHAnsi" w:cstheme="minorHAnsi"/>
        </w:rPr>
      </w:pPr>
      <w:r w:rsidRPr="00C36700">
        <w:rPr>
          <w:rFonts w:asciiTheme="minorHAnsi" w:hAnsiTheme="minorHAnsi" w:cstheme="minorHAnsi"/>
        </w:rPr>
        <w:t xml:space="preserve">Im September hat das Verwaltungsgericht Köln </w:t>
      </w:r>
      <w:r w:rsidR="007314C1">
        <w:rPr>
          <w:rFonts w:asciiTheme="minorHAnsi" w:hAnsiTheme="minorHAnsi" w:cstheme="minorHAnsi"/>
        </w:rPr>
        <w:t xml:space="preserve">(Az. </w:t>
      </w:r>
      <w:r w:rsidR="00611BCC">
        <w:rPr>
          <w:rFonts w:asciiTheme="minorHAnsi" w:hAnsiTheme="minorHAnsi" w:cstheme="minorHAnsi"/>
        </w:rPr>
        <w:t>15 K 1556/24</w:t>
      </w:r>
      <w:r w:rsidR="007314C1">
        <w:rPr>
          <w:rFonts w:asciiTheme="minorHAnsi" w:hAnsiTheme="minorHAnsi" w:cstheme="minorHAnsi"/>
        </w:rPr>
        <w:t xml:space="preserve">) </w:t>
      </w:r>
      <w:r w:rsidRPr="00C36700">
        <w:rPr>
          <w:rFonts w:asciiTheme="minorHAnsi" w:hAnsiTheme="minorHAnsi" w:cstheme="minorHAnsi"/>
        </w:rPr>
        <w:t xml:space="preserve">einem Bundesbeamten unmittelbar aus der EU-Vereinbarkeitsrichtlinie einen Anspruch auf vergüteten Vaterschaftsurlaub anlässlich der Geburt seines Kindes zugesprochen. Begründet wurde dies u. a. damit, dass Deutschland seiner Verpflichtung, die EU-Vereinbarkeitsrichtlinie bis zum 02.08.2022 umzusetzen, nicht nachgekommen sei. </w:t>
      </w:r>
    </w:p>
    <w:p w14:paraId="6891D46B" w14:textId="77777777" w:rsidR="00937E08" w:rsidRDefault="00937E08" w:rsidP="00C36700">
      <w:pPr>
        <w:pStyle w:val="Default"/>
        <w:rPr>
          <w:rFonts w:asciiTheme="minorHAnsi" w:hAnsiTheme="minorHAnsi" w:cstheme="minorHAnsi"/>
        </w:rPr>
      </w:pPr>
    </w:p>
    <w:p w14:paraId="20AA6FE8" w14:textId="2B08C117" w:rsidR="00BD7B37" w:rsidRPr="00BD7B37" w:rsidRDefault="00E515D6" w:rsidP="00BD7B3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Gegen die </w:t>
      </w:r>
      <w:r w:rsidR="00BD7B37" w:rsidRPr="00BD7B37">
        <w:rPr>
          <w:rFonts w:asciiTheme="minorHAnsi" w:hAnsiTheme="minorHAnsi" w:cstheme="minorHAnsi"/>
        </w:rPr>
        <w:t xml:space="preserve">Entscheidung des Verwaltungsgerichts Köln vom 11.09.2025 (Az. 15 K 1556/24, juris) </w:t>
      </w:r>
      <w:r>
        <w:rPr>
          <w:rFonts w:asciiTheme="minorHAnsi" w:hAnsiTheme="minorHAnsi" w:cstheme="minorHAnsi"/>
        </w:rPr>
        <w:t>wurde</w:t>
      </w:r>
      <w:r w:rsidR="00BD7B37" w:rsidRPr="00BD7B37">
        <w:rPr>
          <w:rFonts w:asciiTheme="minorHAnsi" w:hAnsiTheme="minorHAnsi" w:cstheme="minorHAnsi"/>
        </w:rPr>
        <w:t xml:space="preserve"> die Berufung zugelassen</w:t>
      </w:r>
      <w:r>
        <w:rPr>
          <w:rFonts w:asciiTheme="minorHAnsi" w:hAnsiTheme="minorHAnsi" w:cstheme="minorHAnsi"/>
        </w:rPr>
        <w:t xml:space="preserve">, </w:t>
      </w:r>
      <w:r w:rsidR="00BD7B37" w:rsidRPr="00BD7B37">
        <w:rPr>
          <w:rFonts w:asciiTheme="minorHAnsi" w:hAnsiTheme="minorHAnsi" w:cstheme="minorHAnsi"/>
        </w:rPr>
        <w:t>sodass diese Entscheidung nicht rechtskräftig geworden sein dürfte und eine Entscheidung des OVG Nordrhein-Westfalen zu erwarten ist.</w:t>
      </w:r>
    </w:p>
    <w:p w14:paraId="01DEB3A4" w14:textId="77777777" w:rsidR="00C36700" w:rsidRDefault="00C36700" w:rsidP="00C36700">
      <w:pPr>
        <w:pStyle w:val="Default"/>
        <w:rPr>
          <w:rFonts w:asciiTheme="minorHAnsi" w:hAnsiTheme="minorHAnsi" w:cstheme="minorHAnsi"/>
        </w:rPr>
      </w:pPr>
    </w:p>
    <w:p w14:paraId="6E75E8A6" w14:textId="1715BB46" w:rsidR="00C36700" w:rsidRDefault="00361CA2" w:rsidP="00C3670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Ich bitte um eine Eingangsbestätigung.</w:t>
      </w:r>
    </w:p>
    <w:p w14:paraId="4AF89AB9" w14:textId="77777777" w:rsidR="00361CA2" w:rsidRDefault="00361CA2" w:rsidP="00C36700">
      <w:pPr>
        <w:pStyle w:val="Default"/>
        <w:rPr>
          <w:rFonts w:asciiTheme="minorHAnsi" w:hAnsiTheme="minorHAnsi" w:cstheme="minorHAnsi"/>
        </w:rPr>
      </w:pPr>
    </w:p>
    <w:p w14:paraId="493F2907" w14:textId="77777777" w:rsidR="00361CA2" w:rsidRDefault="00361CA2" w:rsidP="00C36700">
      <w:pPr>
        <w:pStyle w:val="Default"/>
        <w:rPr>
          <w:rFonts w:asciiTheme="minorHAnsi" w:hAnsiTheme="minorHAnsi" w:cstheme="minorHAnsi"/>
        </w:rPr>
      </w:pPr>
    </w:p>
    <w:p w14:paraId="710D0DE0" w14:textId="7D73378F" w:rsidR="00C36700" w:rsidRPr="00C36700" w:rsidRDefault="00C36700" w:rsidP="00C3670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Unterschrift</w:t>
      </w:r>
      <w:r w:rsidR="00BD7B37">
        <w:rPr>
          <w:rFonts w:asciiTheme="minorHAnsi" w:hAnsiTheme="minorHAnsi" w:cstheme="minorHAnsi"/>
        </w:rPr>
        <w:t xml:space="preserve"> und Datum</w:t>
      </w:r>
    </w:p>
    <w:sectPr w:rsidR="00C36700" w:rsidRPr="00C367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eSansOffice">
    <w:altName w:val="The Sans Office"/>
    <w:panose1 w:val="020B0503040302060204"/>
    <w:charset w:val="00"/>
    <w:family w:val="swiss"/>
    <w:pitch w:val="variable"/>
    <w:sig w:usb0="800000A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813DA"/>
    <w:multiLevelType w:val="hybridMultilevel"/>
    <w:tmpl w:val="6F6298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396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D3"/>
    <w:rsid w:val="0000289C"/>
    <w:rsid w:val="000120B4"/>
    <w:rsid w:val="00036EF7"/>
    <w:rsid w:val="0012727F"/>
    <w:rsid w:val="0031435A"/>
    <w:rsid w:val="00361CA2"/>
    <w:rsid w:val="00450E18"/>
    <w:rsid w:val="0053529A"/>
    <w:rsid w:val="00567397"/>
    <w:rsid w:val="00611BCC"/>
    <w:rsid w:val="006C2FDB"/>
    <w:rsid w:val="007314C1"/>
    <w:rsid w:val="0075270D"/>
    <w:rsid w:val="00937E08"/>
    <w:rsid w:val="00B600AC"/>
    <w:rsid w:val="00BD7B37"/>
    <w:rsid w:val="00BF25A9"/>
    <w:rsid w:val="00C36700"/>
    <w:rsid w:val="00D24E96"/>
    <w:rsid w:val="00D875D3"/>
    <w:rsid w:val="00E35D44"/>
    <w:rsid w:val="00E515D6"/>
    <w:rsid w:val="00E75658"/>
    <w:rsid w:val="00F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F698"/>
  <w15:chartTrackingRefBased/>
  <w15:docId w15:val="{07AD07EF-7ACD-4339-822D-054854A8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5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5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5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7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5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5D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5D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5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5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5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5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5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5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5D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5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5D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5D3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C36700"/>
    <w:pPr>
      <w:autoSpaceDE w:val="0"/>
      <w:autoSpaceDN w:val="0"/>
      <w:adjustRightInd w:val="0"/>
      <w:spacing w:after="0" w:line="240" w:lineRule="auto"/>
    </w:pPr>
    <w:rPr>
      <w:rFonts w:ascii="TheSansOffice" w:hAnsi="TheSansOffice" w:cs="TheSansOffic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Hauth</dc:creator>
  <cp:keywords/>
  <dc:description/>
  <cp:lastModifiedBy>Susanne Hauth</cp:lastModifiedBy>
  <cp:revision>5</cp:revision>
  <dcterms:created xsi:type="dcterms:W3CDTF">2025-12-16T09:57:00Z</dcterms:created>
  <dcterms:modified xsi:type="dcterms:W3CDTF">2025-12-16T15:20:00Z</dcterms:modified>
</cp:coreProperties>
</file>